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032" w:rsidRPr="00454032" w:rsidRDefault="00454032" w:rsidP="00454032">
      <w:pPr>
        <w:pStyle w:val="NoSpacing"/>
        <w:jc w:val="center"/>
        <w:rPr>
          <w:b/>
        </w:rPr>
      </w:pPr>
      <w:r w:rsidRPr="00454032">
        <w:rPr>
          <w:b/>
        </w:rPr>
        <w:t xml:space="preserve">Calendar of Board Meetings </w:t>
      </w:r>
    </w:p>
    <w:p w:rsidR="00454032" w:rsidRPr="00454032" w:rsidRDefault="00454032" w:rsidP="00454032">
      <w:pPr>
        <w:pStyle w:val="NoSpacing"/>
        <w:jc w:val="center"/>
        <w:rPr>
          <w:b/>
        </w:rPr>
      </w:pPr>
      <w:r w:rsidRPr="00454032">
        <w:rPr>
          <w:b/>
        </w:rPr>
        <w:t>2012</w:t>
      </w:r>
    </w:p>
    <w:p w:rsidR="00454032" w:rsidRPr="00454032" w:rsidRDefault="00454032" w:rsidP="00454032">
      <w:pPr>
        <w:rPr>
          <w:rFonts w:ascii="Times New Roman" w:hAnsi="Times New Roman" w:cs="Times New Roman"/>
          <w:b/>
        </w:rPr>
      </w:pPr>
    </w:p>
    <w:p w:rsidR="00454032" w:rsidRDefault="00454032" w:rsidP="00454032">
      <w:pPr>
        <w:pStyle w:val="ListParagraph"/>
        <w:rPr>
          <w:rFonts w:ascii="Times New Roman" w:hAnsi="Times New Roman" w:cs="Times New Roman"/>
          <w:sz w:val="24"/>
          <w:szCs w:val="24"/>
        </w:rPr>
      </w:pPr>
      <w:r>
        <w:rPr>
          <w:rFonts w:ascii="Times New Roman" w:hAnsi="Times New Roman" w:cs="Times New Roman"/>
          <w:sz w:val="24"/>
          <w:szCs w:val="24"/>
        </w:rPr>
        <w:t>At the 2011 November 11</w:t>
      </w:r>
      <w:r w:rsidRPr="00454032">
        <w:rPr>
          <w:rFonts w:ascii="Times New Roman" w:hAnsi="Times New Roman" w:cs="Times New Roman"/>
          <w:sz w:val="24"/>
          <w:szCs w:val="24"/>
          <w:vertAlign w:val="superscript"/>
        </w:rPr>
        <w:t>th</w:t>
      </w:r>
      <w:r>
        <w:rPr>
          <w:rFonts w:ascii="Times New Roman" w:hAnsi="Times New Roman" w:cs="Times New Roman"/>
          <w:sz w:val="24"/>
          <w:szCs w:val="24"/>
        </w:rPr>
        <w:t xml:space="preserve"> board meeting, it was discussed and agreed that the second Friday of January, April, July, August (Summit), and October of 2012 would be specified for board meetings to be held in the afternoon. The board made no motion, but was in agreement as to the proposed calendar. </w:t>
      </w:r>
    </w:p>
    <w:p w:rsidR="00454032" w:rsidRDefault="00454032" w:rsidP="00454032">
      <w:pPr>
        <w:pStyle w:val="ListParagraph"/>
        <w:rPr>
          <w:rFonts w:ascii="Times New Roman" w:hAnsi="Times New Roman" w:cs="Times New Roman"/>
          <w:sz w:val="24"/>
          <w:szCs w:val="24"/>
        </w:rPr>
      </w:pPr>
    </w:p>
    <w:p w:rsidR="00454032" w:rsidRDefault="00454032" w:rsidP="00454032">
      <w:pPr>
        <w:pStyle w:val="ListParagraph"/>
        <w:rPr>
          <w:rFonts w:ascii="Times New Roman" w:hAnsi="Times New Roman" w:cs="Times New Roman"/>
          <w:sz w:val="24"/>
          <w:szCs w:val="24"/>
        </w:rPr>
      </w:pPr>
      <w:r>
        <w:rPr>
          <w:rFonts w:ascii="Times New Roman" w:hAnsi="Times New Roman" w:cs="Times New Roman"/>
          <w:sz w:val="24"/>
          <w:szCs w:val="24"/>
        </w:rPr>
        <w:t>Proposed dates follow:</w:t>
      </w:r>
    </w:p>
    <w:p w:rsidR="00454032" w:rsidRPr="00E70C06" w:rsidRDefault="00454032" w:rsidP="00454032">
      <w:pPr>
        <w:pStyle w:val="ListParagraph"/>
        <w:rPr>
          <w:rFonts w:ascii="Times New Roman" w:hAnsi="Times New Roman" w:cs="Times New Roman"/>
          <w:sz w:val="24"/>
          <w:szCs w:val="24"/>
        </w:rPr>
      </w:pPr>
    </w:p>
    <w:p w:rsidR="009E1E10" w:rsidRDefault="00454032" w:rsidP="00454032">
      <w:pPr>
        <w:ind w:firstLine="720"/>
      </w:pPr>
      <w:r>
        <w:t>January 13, 2012</w:t>
      </w:r>
    </w:p>
    <w:p w:rsidR="00454032" w:rsidRDefault="00454032" w:rsidP="00454032">
      <w:pPr>
        <w:ind w:firstLine="720"/>
      </w:pPr>
      <w:r>
        <w:t>April 13, 2012</w:t>
      </w:r>
    </w:p>
    <w:p w:rsidR="00454032" w:rsidRDefault="00454032" w:rsidP="00454032">
      <w:pPr>
        <w:ind w:left="720"/>
      </w:pPr>
      <w:r>
        <w:t>July 13, 2012</w:t>
      </w:r>
    </w:p>
    <w:p w:rsidR="00454032" w:rsidRDefault="00454032" w:rsidP="00454032">
      <w:pPr>
        <w:ind w:firstLine="720"/>
      </w:pPr>
      <w:r>
        <w:t>October 12, 2012</w:t>
      </w:r>
    </w:p>
    <w:sectPr w:rsidR="00454032" w:rsidSect="007E5B2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C7784"/>
    <w:multiLevelType w:val="hybridMultilevel"/>
    <w:tmpl w:val="1DE88DE8"/>
    <w:lvl w:ilvl="0" w:tplc="78C4847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454032"/>
    <w:rsid w:val="001C5400"/>
    <w:rsid w:val="001E1DC0"/>
    <w:rsid w:val="00265FCE"/>
    <w:rsid w:val="00454032"/>
    <w:rsid w:val="0049392F"/>
    <w:rsid w:val="004B4B66"/>
    <w:rsid w:val="006B1D89"/>
    <w:rsid w:val="007E5B24"/>
    <w:rsid w:val="00865929"/>
    <w:rsid w:val="008B2E56"/>
    <w:rsid w:val="009E1E10"/>
    <w:rsid w:val="009F0A6D"/>
    <w:rsid w:val="00C15CB7"/>
    <w:rsid w:val="00E12FAA"/>
    <w:rsid w:val="00EF6D88"/>
    <w:rsid w:val="00FE0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032"/>
    <w:pPr>
      <w:ind w:left="720"/>
      <w:contextualSpacing/>
    </w:pPr>
    <w:rPr>
      <w:rFonts w:cstheme="minorBidi"/>
      <w:sz w:val="22"/>
      <w:szCs w:val="22"/>
    </w:rPr>
  </w:style>
  <w:style w:type="paragraph" w:styleId="NoSpacing">
    <w:name w:val="No Spacing"/>
    <w:uiPriority w:val="1"/>
    <w:qFormat/>
    <w:rsid w:val="0045403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Randy</cp:lastModifiedBy>
  <cp:revision>1</cp:revision>
  <dcterms:created xsi:type="dcterms:W3CDTF">2012-01-11T20:58:00Z</dcterms:created>
  <dcterms:modified xsi:type="dcterms:W3CDTF">2012-01-11T21:08:00Z</dcterms:modified>
</cp:coreProperties>
</file>